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3A3" w:rsidRDefault="00DE3C47" w:rsidP="00DE3C47">
      <w:pPr>
        <w:spacing w:after="0"/>
      </w:pPr>
      <w:r>
        <w:t>Quinn Abrahams-Vaughn</w:t>
      </w:r>
    </w:p>
    <w:p w:rsidR="00DE3C47" w:rsidRDefault="00DE3C47" w:rsidP="00DE3C47">
      <w:pPr>
        <w:spacing w:after="0"/>
      </w:pPr>
      <w:r>
        <w:fldChar w:fldCharType="begin"/>
      </w:r>
      <w:r>
        <w:instrText xml:space="preserve"> DATE \@ "MMMM d, yyyy" </w:instrText>
      </w:r>
      <w:r>
        <w:fldChar w:fldCharType="separate"/>
      </w:r>
      <w:r w:rsidR="00AE49C6">
        <w:rPr>
          <w:noProof/>
        </w:rPr>
        <w:t>December 2, 2014</w:t>
      </w:r>
      <w:r>
        <w:fldChar w:fldCharType="end"/>
      </w:r>
    </w:p>
    <w:p w:rsidR="00DE3C47" w:rsidRDefault="00DE3C47" w:rsidP="00DE3C47">
      <w:pPr>
        <w:spacing w:after="0"/>
      </w:pPr>
      <w:r>
        <w:t>Sustainability Problems</w:t>
      </w:r>
    </w:p>
    <w:p w:rsidR="00DE3C47" w:rsidRPr="00DE3C47" w:rsidRDefault="00DE3C47" w:rsidP="00DE3C47">
      <w:pPr>
        <w:spacing w:after="0"/>
        <w:rPr>
          <w:b/>
          <w:sz w:val="24"/>
          <w:szCs w:val="24"/>
        </w:rPr>
      </w:pPr>
      <w:r w:rsidRPr="00DE3C47">
        <w:t>Film Annotation</w:t>
      </w:r>
      <w:r w:rsidRPr="00DE3C47">
        <w:rPr>
          <w:b/>
          <w:sz w:val="24"/>
          <w:szCs w:val="24"/>
        </w:rPr>
        <w:t xml:space="preserve"> </w:t>
      </w:r>
    </w:p>
    <w:p w:rsidR="00DE3C47" w:rsidRDefault="00DE3C47" w:rsidP="00DE3C47">
      <w:pPr>
        <w:spacing w:after="0"/>
      </w:pP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 Title, director and release year?</w:t>
      </w:r>
    </w:p>
    <w:p w:rsidR="00CC654D" w:rsidRDefault="00CC654D" w:rsidP="000264F7">
      <w:pPr>
        <w:spacing w:after="0"/>
        <w:rPr>
          <w:rFonts w:ascii="Arial" w:hAnsi="Arial" w:cs="Arial"/>
          <w:color w:val="000000"/>
          <w:sz w:val="20"/>
          <w:szCs w:val="20"/>
        </w:rPr>
      </w:pPr>
      <w:r>
        <w:rPr>
          <w:rFonts w:ascii="Arial" w:hAnsi="Arial" w:cs="Arial"/>
          <w:color w:val="000000"/>
          <w:sz w:val="20"/>
          <w:szCs w:val="20"/>
        </w:rPr>
        <w:t>Transition 2.0, by the Transition Network, 2013</w:t>
      </w:r>
    </w:p>
    <w:p w:rsidR="000264F7" w:rsidRDefault="000264F7"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2. What is the central argument or narrative of the film?</w:t>
      </w:r>
    </w:p>
    <w:p w:rsidR="000264F7" w:rsidRDefault="00CC654D" w:rsidP="000264F7">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The central theme of the movie is that communities can build a better future by creating strong local economies.</w:t>
      </w:r>
      <w:r w:rsidR="000264F7">
        <w:rPr>
          <w:rFonts w:ascii="Arial" w:hAnsi="Arial" w:cs="Arial"/>
          <w:color w:val="000000"/>
          <w:sz w:val="20"/>
          <w:szCs w:val="20"/>
        </w:rPr>
        <w:br/>
      </w:r>
      <w:r w:rsidR="000264F7">
        <w:rPr>
          <w:rFonts w:ascii="Verdana" w:hAnsi="Verdana"/>
          <w:color w:val="000000"/>
          <w:sz w:val="20"/>
          <w:szCs w:val="20"/>
          <w:shd w:val="clear" w:color="auto" w:fill="FFFFFF"/>
        </w:rPr>
        <w:t>3. How is the argument or narrative made and sustained? (Use concrete examples from the film to illustrate.)</w:t>
      </w:r>
    </w:p>
    <w:p w:rsidR="009D2B28" w:rsidRDefault="00CC654D"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kid at the start of this film gives a great explanation of how our oil usage affects society. Transition aims to have a sustainable economy that uses renewable energy, economically healthy businesses and sustainable transportation. The film then goes through all of the different stages of the Transition process while exemplifying some communities along the way. The first step is to raise awareness among communities and one of their main methods is groups of friends and door knocking. </w:t>
      </w:r>
      <w:r w:rsidR="00F15F44">
        <w:rPr>
          <w:rFonts w:ascii="Verdana" w:hAnsi="Verdana"/>
          <w:color w:val="000000"/>
          <w:sz w:val="20"/>
          <w:szCs w:val="20"/>
          <w:shd w:val="clear" w:color="auto" w:fill="FFFFFF"/>
        </w:rPr>
        <w:t xml:space="preserve">A different model for raising </w:t>
      </w:r>
      <w:r>
        <w:rPr>
          <w:rFonts w:ascii="Verdana" w:hAnsi="Verdana"/>
          <w:color w:val="000000"/>
          <w:sz w:val="20"/>
          <w:szCs w:val="20"/>
          <w:shd w:val="clear" w:color="auto" w:fill="FFFFFF"/>
        </w:rPr>
        <w:t>awareness</w:t>
      </w:r>
      <w:r w:rsidR="00F15F44">
        <w:rPr>
          <w:rFonts w:ascii="Verdana" w:hAnsi="Verdana"/>
          <w:color w:val="000000"/>
          <w:sz w:val="20"/>
          <w:szCs w:val="20"/>
          <w:shd w:val="clear" w:color="auto" w:fill="FFFFFF"/>
        </w:rPr>
        <w:t xml:space="preserve"> is from </w:t>
      </w:r>
      <w:r>
        <w:rPr>
          <w:rFonts w:ascii="Verdana" w:hAnsi="Verdana"/>
          <w:color w:val="000000"/>
          <w:sz w:val="20"/>
          <w:szCs w:val="20"/>
          <w:shd w:val="clear" w:color="auto" w:fill="FFFFFF"/>
        </w:rPr>
        <w:t xml:space="preserve">a small town in Portugal that is revitalizing its community with the transition model. </w:t>
      </w:r>
      <w:r w:rsidR="00F15F44">
        <w:rPr>
          <w:rFonts w:ascii="Verdana" w:hAnsi="Verdana"/>
          <w:color w:val="000000"/>
          <w:sz w:val="20"/>
          <w:szCs w:val="20"/>
          <w:shd w:val="clear" w:color="auto" w:fill="FFFFFF"/>
        </w:rPr>
        <w:t xml:space="preserve">The next step are some early actions that can be taken. The first example provided in the film is an urban garden that is keeping kids off of the streets and providing food in a food desert. Another example is a group in the UK who are growing food on a train line. The next step in the process is to work with governments and businesses to become strong established organizations. An example of this is a town in Italy where the mayor was elected on an environmental platform and is using his sway to push to community toward a sustainable future. Then the organization becomes a huge organization by operating businesses in the form of a cooperative or a B corporation. The first example is a community grocery that sells fresh and local products and will buy local produce from community members. This example is also partnered with a </w:t>
      </w:r>
      <w:r w:rsidR="007A094A">
        <w:rPr>
          <w:rFonts w:ascii="Verdana" w:hAnsi="Verdana"/>
          <w:color w:val="000000"/>
          <w:sz w:val="20"/>
          <w:szCs w:val="20"/>
          <w:shd w:val="clear" w:color="auto" w:fill="FFFFFF"/>
        </w:rPr>
        <w:t xml:space="preserve">worker owned cooperative. An even more aggressive operation is a community owned solar power station that provide electricity for 40 homes. On a different extreme is a community that has its own E currency that keeps money in the community. These kinds of projects take huge amounts of effort to implement but after a period of time the societal benefits of these projects can be huge. </w:t>
      </w:r>
    </w:p>
    <w:p w:rsidR="00A17DF4" w:rsidRDefault="00A17DF4" w:rsidP="00116360">
      <w:pPr>
        <w:spacing w:after="0"/>
        <w:rPr>
          <w:rFonts w:ascii="Verdana" w:hAnsi="Verdana"/>
          <w:color w:val="000000"/>
          <w:sz w:val="20"/>
          <w:szCs w:val="20"/>
          <w:shd w:val="clear" w:color="auto" w:fill="FFFFFF"/>
        </w:rPr>
      </w:pPr>
    </w:p>
    <w:p w:rsidR="00B0080A"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4. What sustainability issues did you spot? Identify and explain each. (Examples - Political, Legal, Economic, Technological, Media, Organizational, Educational, Behavioral, Cultural, Ecological)</w:t>
      </w:r>
    </w:p>
    <w:p w:rsidR="00CB6CB0" w:rsidRDefault="007A094A"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Transition projects are so diverse that they have an effect on all of our discussed issues. One compelling economic example is a project in rural India that is starting personal farms that are feeding people, educating people and building communities. </w:t>
      </w:r>
    </w:p>
    <w:p w:rsidR="00B0080A"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5. What parts of the film did you find most persuasive and/or compelling?</w:t>
      </w:r>
      <w:r>
        <w:rPr>
          <w:rStyle w:val="apple-converted-space"/>
          <w:rFonts w:ascii="Verdana" w:hAnsi="Verdana"/>
          <w:color w:val="000000"/>
          <w:sz w:val="20"/>
          <w:szCs w:val="20"/>
          <w:shd w:val="clear" w:color="auto" w:fill="FFFFFF"/>
        </w:rPr>
        <w:t> </w:t>
      </w:r>
    </w:p>
    <w:p w:rsidR="00CB6CB0" w:rsidRDefault="007A094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 xml:space="preserve">I’m not sure how compelling this film is at convincing me that the changes it makes are huge, but I think it is a compelling example of </w:t>
      </w:r>
      <w:r w:rsidR="00441C4A">
        <w:rPr>
          <w:rStyle w:val="apple-converted-space"/>
          <w:rFonts w:ascii="Verdana" w:hAnsi="Verdana"/>
          <w:color w:val="000000"/>
          <w:sz w:val="20"/>
          <w:szCs w:val="20"/>
          <w:shd w:val="clear" w:color="auto" w:fill="FFFFFF"/>
        </w:rPr>
        <w:t>citizens’</w:t>
      </w:r>
      <w:r>
        <w:rPr>
          <w:rStyle w:val="apple-converted-space"/>
          <w:rFonts w:ascii="Verdana" w:hAnsi="Verdana"/>
          <w:color w:val="000000"/>
          <w:sz w:val="20"/>
          <w:szCs w:val="20"/>
          <w:shd w:val="clear" w:color="auto" w:fill="FFFFFF"/>
        </w:rPr>
        <w:t xml:space="preserve"> democracy. These are the things that make local programs so effective, they have a direct</w:t>
      </w:r>
      <w:r w:rsidR="00441C4A">
        <w:rPr>
          <w:rStyle w:val="apple-converted-space"/>
          <w:rFonts w:ascii="Verdana" w:hAnsi="Verdana"/>
          <w:color w:val="000000"/>
          <w:sz w:val="20"/>
          <w:szCs w:val="20"/>
          <w:shd w:val="clear" w:color="auto" w:fill="FFFFFF"/>
        </w:rPr>
        <w:t xml:space="preserve"> and powerful</w:t>
      </w:r>
      <w:r>
        <w:rPr>
          <w:rStyle w:val="apple-converted-space"/>
          <w:rFonts w:ascii="Verdana" w:hAnsi="Verdana"/>
          <w:color w:val="000000"/>
          <w:sz w:val="20"/>
          <w:szCs w:val="20"/>
          <w:shd w:val="clear" w:color="auto" w:fill="FFFFFF"/>
        </w:rPr>
        <w:t xml:space="preserve"> impact on people’s daily lives.</w:t>
      </w:r>
    </w:p>
    <w:p w:rsidR="00DE53A9"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6. Does the film have emotional appeal to you? Why? (Use concrete examples from the film to illustrate.)</w:t>
      </w:r>
    </w:p>
    <w:p w:rsidR="00CB6CB0" w:rsidRDefault="00441C4A"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 xml:space="preserve">The film is emotional in the people and places such as the rural Indian communities and the Japanese areas affected by the recent tsunami. Or the time bank that allowed people to </w:t>
      </w:r>
      <w:r>
        <w:rPr>
          <w:rFonts w:ascii="Verdana" w:hAnsi="Verdana"/>
          <w:color w:val="000000"/>
          <w:sz w:val="20"/>
          <w:szCs w:val="20"/>
          <w:shd w:val="clear" w:color="auto" w:fill="FFFFFF"/>
        </w:rPr>
        <w:lastRenderedPageBreak/>
        <w:t>help each other rebuild after an earthquake. But these aren’t the central points of the film which dramatically lessons their affect.</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7. Does the film rely more on science or emotion? (How does th</w:t>
      </w:r>
      <w:r w:rsidR="00817B1F">
        <w:rPr>
          <w:rFonts w:ascii="Verdana" w:hAnsi="Verdana"/>
          <w:color w:val="000000"/>
          <w:sz w:val="20"/>
          <w:szCs w:val="20"/>
          <w:shd w:val="clear" w:color="auto" w:fill="FFFFFF"/>
        </w:rPr>
        <w:t>e film balance the scientific ar</w:t>
      </w:r>
      <w:r>
        <w:rPr>
          <w:rFonts w:ascii="Verdana" w:hAnsi="Verdana"/>
          <w:color w:val="000000"/>
          <w:sz w:val="20"/>
          <w:szCs w:val="20"/>
          <w:shd w:val="clear" w:color="auto" w:fill="FFFFFF"/>
        </w:rPr>
        <w:t>g</w:t>
      </w:r>
      <w:r w:rsidR="00817B1F">
        <w:rPr>
          <w:rFonts w:ascii="Verdana" w:hAnsi="Verdana"/>
          <w:color w:val="000000"/>
          <w:sz w:val="20"/>
          <w:szCs w:val="20"/>
          <w:shd w:val="clear" w:color="auto" w:fill="FFFFFF"/>
        </w:rPr>
        <w:t>u</w:t>
      </w:r>
      <w:r>
        <w:rPr>
          <w:rFonts w:ascii="Verdana" w:hAnsi="Verdana"/>
          <w:color w:val="000000"/>
          <w:sz w:val="20"/>
          <w:szCs w:val="20"/>
          <w:shd w:val="clear" w:color="auto" w:fill="FFFFFF"/>
        </w:rPr>
        <w:t>ment and the emotional argument?)</w:t>
      </w:r>
      <w:r>
        <w:rPr>
          <w:rStyle w:val="apple-converted-space"/>
          <w:rFonts w:ascii="Verdana" w:hAnsi="Verdana"/>
          <w:color w:val="000000"/>
          <w:sz w:val="20"/>
          <w:szCs w:val="20"/>
          <w:shd w:val="clear" w:color="auto" w:fill="FFFFFF"/>
        </w:rPr>
        <w:t> </w:t>
      </w:r>
    </w:p>
    <w:p w:rsidR="00CB6CB0" w:rsidRDefault="00441C4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 film is a guild to starting your own transition project which is a kind of fact based argument and then it ends on an emotional note.</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8. Does the film want you to do something? If the film does suggest action, do you think it is a good idea? Will the suggested action help?</w:t>
      </w:r>
      <w:r>
        <w:rPr>
          <w:rStyle w:val="apple-converted-space"/>
          <w:rFonts w:ascii="Verdana" w:hAnsi="Verdana"/>
          <w:color w:val="000000"/>
          <w:sz w:val="20"/>
          <w:szCs w:val="20"/>
          <w:shd w:val="clear" w:color="auto" w:fill="FFFFFF"/>
        </w:rPr>
        <w:t> </w:t>
      </w:r>
    </w:p>
    <w:p w:rsidR="00CB6CB0" w:rsidRDefault="00441C4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They want you to start your own transition project.</w:t>
      </w:r>
    </w:p>
    <w:p w:rsidR="00DE53A9" w:rsidRDefault="000264F7" w:rsidP="00116360">
      <w:pPr>
        <w:spacing w:after="0"/>
        <w:rPr>
          <w:rStyle w:val="apple-converted-space"/>
          <w:rFonts w:ascii="Verdana" w:hAnsi="Verdana"/>
          <w:color w:val="000000"/>
          <w:sz w:val="20"/>
          <w:szCs w:val="20"/>
          <w:shd w:val="clear" w:color="auto" w:fill="FFFFFF"/>
        </w:rPr>
      </w:pPr>
      <w:r>
        <w:rPr>
          <w:rFonts w:ascii="Verdana" w:hAnsi="Verdana"/>
          <w:color w:val="000000"/>
          <w:sz w:val="20"/>
          <w:szCs w:val="20"/>
          <w:shd w:val="clear" w:color="auto" w:fill="FFFFFF"/>
        </w:rPr>
        <w:t>9. Are there other actions that are not suggested that should be taken?</w:t>
      </w:r>
      <w:r>
        <w:rPr>
          <w:rStyle w:val="apple-converted-space"/>
          <w:rFonts w:ascii="Verdana" w:hAnsi="Verdana"/>
          <w:color w:val="000000"/>
          <w:sz w:val="20"/>
          <w:szCs w:val="20"/>
          <w:shd w:val="clear" w:color="auto" w:fill="FFFFFF"/>
        </w:rPr>
        <w:t> </w:t>
      </w:r>
    </w:p>
    <w:p w:rsidR="00CB6CB0" w:rsidRDefault="00441C4A" w:rsidP="00116360">
      <w:pPr>
        <w:spacing w:after="0"/>
        <w:rPr>
          <w:rStyle w:val="apple-converted-space"/>
          <w:rFonts w:ascii="Verdana" w:hAnsi="Verdana"/>
          <w:color w:val="000000"/>
          <w:sz w:val="20"/>
          <w:szCs w:val="20"/>
          <w:shd w:val="clear" w:color="auto" w:fill="FFFFFF"/>
        </w:rPr>
      </w:pPr>
      <w:r>
        <w:rPr>
          <w:rStyle w:val="apple-converted-space"/>
          <w:rFonts w:ascii="Verdana" w:hAnsi="Verdana"/>
          <w:color w:val="000000"/>
          <w:sz w:val="20"/>
          <w:szCs w:val="20"/>
          <w:shd w:val="clear" w:color="auto" w:fill="FFFFFF"/>
        </w:rPr>
        <w:t>I would say that a benefit corporation may have a bigger impact because of its economic potential.</w:t>
      </w:r>
    </w:p>
    <w:p w:rsidR="00DF5DFD" w:rsidRDefault="000264F7" w:rsidP="00116360">
      <w:pPr>
        <w:spacing w:after="0"/>
        <w:rPr>
          <w:rFonts w:ascii="Verdana" w:hAnsi="Verdana"/>
          <w:color w:val="000000"/>
          <w:sz w:val="20"/>
          <w:szCs w:val="20"/>
          <w:shd w:val="clear" w:color="auto" w:fill="FFFFFF"/>
        </w:rPr>
      </w:pPr>
      <w:r>
        <w:rPr>
          <w:rFonts w:ascii="Verdana" w:hAnsi="Verdana"/>
          <w:color w:val="000000"/>
          <w:sz w:val="20"/>
          <w:szCs w:val="20"/>
          <w:shd w:val="clear" w:color="auto" w:fill="FFFFFF"/>
        </w:rPr>
        <w:t>10. What was the target audience for this film? Why?</w:t>
      </w:r>
    </w:p>
    <w:p w:rsidR="007348F0" w:rsidRDefault="005B33FD" w:rsidP="00116360">
      <w:pPr>
        <w:spacing w:after="0"/>
      </w:pPr>
      <w:r>
        <w:t xml:space="preserve">This film targets people looking to better their community through grass works projects which could be anyone. </w:t>
      </w:r>
      <w:bookmarkStart w:id="0" w:name="_GoBack"/>
      <w:bookmarkEnd w:id="0"/>
    </w:p>
    <w:sectPr w:rsidR="007348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C47"/>
    <w:rsid w:val="00014343"/>
    <w:rsid w:val="000264F7"/>
    <w:rsid w:val="00116360"/>
    <w:rsid w:val="00170145"/>
    <w:rsid w:val="003D2CF3"/>
    <w:rsid w:val="00441C4A"/>
    <w:rsid w:val="00456212"/>
    <w:rsid w:val="00586CD9"/>
    <w:rsid w:val="005B33FD"/>
    <w:rsid w:val="00635030"/>
    <w:rsid w:val="006D1E3B"/>
    <w:rsid w:val="007348F0"/>
    <w:rsid w:val="007A094A"/>
    <w:rsid w:val="00817B1F"/>
    <w:rsid w:val="008A20FA"/>
    <w:rsid w:val="008A72F2"/>
    <w:rsid w:val="009D2B28"/>
    <w:rsid w:val="00A17DF4"/>
    <w:rsid w:val="00A3139A"/>
    <w:rsid w:val="00AE49C6"/>
    <w:rsid w:val="00B0080A"/>
    <w:rsid w:val="00B31A60"/>
    <w:rsid w:val="00C10914"/>
    <w:rsid w:val="00C35BD0"/>
    <w:rsid w:val="00CB6CB0"/>
    <w:rsid w:val="00CC654D"/>
    <w:rsid w:val="00CE23A3"/>
    <w:rsid w:val="00CE5346"/>
    <w:rsid w:val="00DE3C47"/>
    <w:rsid w:val="00DE53A9"/>
    <w:rsid w:val="00DF5DFD"/>
    <w:rsid w:val="00E01186"/>
    <w:rsid w:val="00E20CBE"/>
    <w:rsid w:val="00F15F44"/>
    <w:rsid w:val="00F55BF5"/>
    <w:rsid w:val="00F90B7A"/>
    <w:rsid w:val="00FA514C"/>
    <w:rsid w:val="00FC3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B4D770-F0B1-4E7F-A171-52D77E29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1091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E3C47"/>
  </w:style>
  <w:style w:type="character" w:customStyle="1" w:styleId="Heading1Char">
    <w:name w:val="Heading 1 Char"/>
    <w:basedOn w:val="DefaultParagraphFont"/>
    <w:link w:val="Heading1"/>
    <w:uiPriority w:val="9"/>
    <w:rsid w:val="00C10914"/>
    <w:rPr>
      <w:rFonts w:asciiTheme="majorHAnsi" w:eastAsiaTheme="majorEastAsia" w:hAnsiTheme="majorHAnsi" w:cstheme="majorBidi"/>
      <w:color w:val="2E74B5" w:themeColor="accent1" w:themeShade="BF"/>
      <w:sz w:val="32"/>
      <w:szCs w:val="32"/>
    </w:rPr>
  </w:style>
  <w:style w:type="paragraph" w:styleId="Bibliography">
    <w:name w:val="Bibliography"/>
    <w:basedOn w:val="Normal"/>
    <w:next w:val="Normal"/>
    <w:uiPriority w:val="37"/>
    <w:unhideWhenUsed/>
    <w:rsid w:val="00C10914"/>
  </w:style>
  <w:style w:type="paragraph" w:styleId="ListParagraph">
    <w:name w:val="List Paragraph"/>
    <w:basedOn w:val="Normal"/>
    <w:uiPriority w:val="34"/>
    <w:qFormat/>
    <w:rsid w:val="00C10914"/>
    <w:pPr>
      <w:ind w:left="720"/>
      <w:contextualSpacing/>
    </w:pPr>
  </w:style>
  <w:style w:type="character" w:styleId="Hyperlink">
    <w:name w:val="Hyperlink"/>
    <w:basedOn w:val="DefaultParagraphFont"/>
    <w:uiPriority w:val="99"/>
    <w:unhideWhenUsed/>
    <w:rsid w:val="00DF5DF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98898">
      <w:bodyDiv w:val="1"/>
      <w:marLeft w:val="0"/>
      <w:marRight w:val="0"/>
      <w:marTop w:val="0"/>
      <w:marBottom w:val="0"/>
      <w:divBdr>
        <w:top w:val="none" w:sz="0" w:space="0" w:color="auto"/>
        <w:left w:val="none" w:sz="0" w:space="0" w:color="auto"/>
        <w:bottom w:val="none" w:sz="0" w:space="0" w:color="auto"/>
        <w:right w:val="none" w:sz="0" w:space="0" w:color="auto"/>
      </w:divBdr>
    </w:div>
    <w:div w:id="746220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Rup09</b:Tag>
    <b:SourceType>Film</b:SourceType>
    <b:Guid>{CA96AE1B-D1B1-4A7C-9609-683CA565FA66}</b:Guid>
    <b:Title>End of the Line</b:Title>
    <b:Author>
      <b:Director>
        <b:NameList>
          <b:Person>
            <b:Last>Murray</b:Last>
            <b:First>Rupert</b:First>
          </b:Person>
        </b:NameList>
      </b:Director>
    </b:Author>
    <b:Year>2009</b:Year>
    <b:RefOrder>1</b:RefOrder>
  </b:Source>
</b:Sources>
</file>

<file path=customXml/itemProps1.xml><?xml version="1.0" encoding="utf-8"?>
<ds:datastoreItem xmlns:ds="http://schemas.openxmlformats.org/officeDocument/2006/customXml" ds:itemID="{D44ABB79-E9BF-4E94-9802-03BF6CDAC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abrahq</dc:creator>
  <cp:keywords/>
  <dc:description/>
  <cp:lastModifiedBy>abrahq</cp:lastModifiedBy>
  <cp:revision>4</cp:revision>
  <dcterms:created xsi:type="dcterms:W3CDTF">2014-12-02T05:12:00Z</dcterms:created>
  <dcterms:modified xsi:type="dcterms:W3CDTF">2014-12-02T05:51:00Z</dcterms:modified>
</cp:coreProperties>
</file>